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C47" w:rsidRDefault="006E3C47" w:rsidP="006E3C47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802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161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РАБОТА НАД ОШИБКАМИ. ТЕКСТ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6E3C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3C47" w:rsidRDefault="006E3C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работать с текстом, озаглавливать его, определять главную мысль, составлять текст на данную тему</w:t>
            </w:r>
          </w:p>
        </w:tc>
      </w:tr>
      <w:tr w:rsidR="006E3C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3C47" w:rsidRDefault="006E3C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Коррекция, обобщение и систематизация знаний и способов действий / решение частной задачи</w:t>
            </w:r>
          </w:p>
        </w:tc>
      </w:tr>
      <w:tr w:rsidR="006E3C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3C47" w:rsidRDefault="006E3C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и письменной речи как показателям общей культуры </w:t>
            </w:r>
            <w:r>
              <w:rPr>
                <w:rFonts w:ascii="Times New Roman" w:hAnsi="Times New Roman" w:cs="Times New Roman"/>
              </w:rPr>
              <w:br/>
              <w:t>и гражданской позиции человека; владеют учебными действиями с языковыми единицами; умеют использовать знания для решения познавательных, практических и коммуникативных задач</w:t>
            </w:r>
          </w:p>
        </w:tc>
      </w:tr>
      <w:tr w:rsidR="006E3C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3C47" w:rsidRDefault="006E3C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Высказывают свое отношение к героям прочитанных произведений, их поступкам; проявляют чувство гордости за свою Родину, российский народ и историю России; имеют представление о гражданской идентичности </w:t>
            </w:r>
            <w:r>
              <w:rPr>
                <w:rFonts w:ascii="Times New Roman" w:hAnsi="Times New Roman" w:cs="Times New Roman"/>
              </w:rPr>
              <w:br/>
              <w:t>в форме осознания «Я» как гражданина России</w:t>
            </w:r>
          </w:p>
        </w:tc>
      </w:tr>
      <w:tr w:rsidR="006E3C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3C47" w:rsidRDefault="006E3C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осознанно и произвольно строят речевые высказывания в устной и письменной форме;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логические –</w:t>
            </w:r>
            <w:r>
              <w:rPr>
                <w:rFonts w:ascii="Times New Roman" w:hAnsi="Times New Roman" w:cs="Times New Roman"/>
              </w:rPr>
              <w:t xml:space="preserve"> владеют основами смыслового чтения художественных текстов, умеют выделять существенную информацию из текстов разных видов.</w:t>
            </w:r>
          </w:p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понимают выделенные учителем ориентиры действия в учебном материале.</w:t>
            </w:r>
          </w:p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оформляют свои мысли в устной и письменной форме (на уровне предложения или небольшого текста)</w:t>
            </w:r>
          </w:p>
        </w:tc>
      </w:tr>
      <w:tr w:rsidR="006E3C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3C47" w:rsidRDefault="006E3C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Текст. Главная мысль текста. Тема текста. Заголовок. Части речи. Орфограммы. </w:t>
            </w:r>
            <w:r>
              <w:rPr>
                <w:rFonts w:ascii="Times New Roman" w:hAnsi="Times New Roman" w:cs="Times New Roman"/>
                <w:i/>
                <w:iCs/>
              </w:rPr>
              <w:t>Солдат</w:t>
            </w:r>
          </w:p>
        </w:tc>
      </w:tr>
      <w:tr w:rsidR="006E3C4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3C47" w:rsidRDefault="006E3C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133. Памятка «Как подготовиться к изложению»</w:t>
            </w:r>
          </w:p>
        </w:tc>
      </w:tr>
    </w:tbl>
    <w:p w:rsidR="006E3C47" w:rsidRDefault="006E3C47" w:rsidP="006E3C47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E3C47" w:rsidRDefault="006E3C47" w:rsidP="006E3C47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6E3C47" w:rsidRDefault="006E3C47" w:rsidP="006E3C47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6E3C47" w:rsidTr="006E3C47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3C47" w:rsidRDefault="006E3C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3C47" w:rsidRDefault="006E3C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3C47" w:rsidRDefault="006E3C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3C47" w:rsidRDefault="006E3C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3C47" w:rsidRDefault="006E3C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контроля</w:t>
            </w:r>
          </w:p>
        </w:tc>
      </w:tr>
      <w:tr w:rsidR="006E3C47" w:rsidTr="006E3C47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3C47" w:rsidRDefault="006E3C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3C47" w:rsidRDefault="006E3C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3C47" w:rsidRDefault="006E3C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3C47" w:rsidRDefault="006E3C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3C47" w:rsidRDefault="006E3C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3C47" w:rsidRDefault="006E3C4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3C47" w:rsidTr="006E3C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3C47" w:rsidRDefault="006E3C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3C47" w:rsidRDefault="006E3C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3C47" w:rsidRDefault="006E3C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3C47" w:rsidRDefault="006E3C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3C47" w:rsidRDefault="006E3C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E3C47" w:rsidRDefault="006E3C4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E3C47" w:rsidTr="006E3C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6E3C47" w:rsidTr="006E3C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лз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изложение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6E3C47" w:rsidTr="006E3C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и учебной задачей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E3C47" w:rsidTr="006E3C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Работа над ошибками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</w:t>
            </w:r>
          </w:p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Сообщение учителя, грамматические задания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Сообщает итоги написания административной контрольной работы и выполнения грамматических заданий. Организует работу над ошибками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</w:rPr>
              <w:br/>
              <w:t xml:space="preserve">Выполняют работу </w:t>
            </w:r>
            <w:r>
              <w:rPr>
                <w:rFonts w:ascii="Times New Roman" w:hAnsi="Times New Roman" w:cs="Times New Roman"/>
              </w:rPr>
              <w:br/>
              <w:t>над ошибками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коррекцию знаний. </w:t>
            </w:r>
          </w:p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действия по правилу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</w:t>
            </w:r>
          </w:p>
        </w:tc>
      </w:tr>
      <w:tr w:rsidR="006E3C47" w:rsidTr="006E3C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Повторение, обобщение,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закрепление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слова под диктовку </w:t>
            </w:r>
            <w:r>
              <w:rPr>
                <w:rFonts w:ascii="Times New Roman" w:hAnsi="Times New Roman" w:cs="Times New Roman"/>
                <w:i/>
                <w:iCs/>
              </w:rPr>
              <w:t>(см. Приложение)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 слова под диктовку. Выполняют </w:t>
            </w:r>
            <w:r>
              <w:rPr>
                <w:rFonts w:ascii="Times New Roman" w:hAnsi="Times New Roman" w:cs="Times New Roman"/>
              </w:rPr>
              <w:br/>
              <w:t>задания: подчеркивают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Различают части речи, обнаруживают </w:t>
            </w:r>
            <w:proofErr w:type="spellStart"/>
            <w:r>
              <w:rPr>
                <w:rFonts w:ascii="Times New Roman" w:hAnsi="Times New Roman" w:cs="Times New Roman"/>
              </w:rPr>
              <w:t>орфо-грамму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различают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Словарный диктант, упражнение</w:t>
            </w:r>
          </w:p>
        </w:tc>
      </w:tr>
      <w:tr w:rsidR="006E3C47" w:rsidTr="006E3C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знаний и способов действий.</w:t>
            </w:r>
          </w:p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Орфографические минутки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практический. </w:t>
            </w:r>
          </w:p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Словарный диктант,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Подчеркните изученные орфограммы.</w:t>
            </w:r>
          </w:p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Укажите части речи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изученные орфограммы, указывают части</w:t>
            </w:r>
            <w:r>
              <w:rPr>
                <w:rFonts w:ascii="Times New Roman" w:hAnsi="Times New Roman" w:cs="Times New Roman"/>
              </w:rPr>
              <w:br/>
              <w:t>речи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ее тип, соотносят </w:t>
            </w:r>
            <w:r>
              <w:rPr>
                <w:rFonts w:ascii="Times New Roman" w:hAnsi="Times New Roman" w:cs="Times New Roman"/>
              </w:rPr>
              <w:br/>
              <w:t xml:space="preserve">орфограмму с определенным правилом, </w:t>
            </w:r>
            <w:r>
              <w:rPr>
                <w:rFonts w:ascii="Times New Roman" w:hAnsi="Times New Roman" w:cs="Times New Roman"/>
              </w:rPr>
              <w:br/>
              <w:t xml:space="preserve">выполняют действие по правилу, </w:t>
            </w:r>
            <w:proofErr w:type="spellStart"/>
            <w:r>
              <w:rPr>
                <w:rFonts w:ascii="Times New Roman" w:hAnsi="Times New Roman" w:cs="Times New Roman"/>
              </w:rPr>
              <w:t>осуществ-ляют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орфографический самоконтроль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E3C47" w:rsidTr="006E3C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со стихотворением </w:t>
            </w:r>
            <w:r>
              <w:rPr>
                <w:rFonts w:ascii="Times New Roman" w:hAnsi="Times New Roman" w:cs="Times New Roman"/>
              </w:rPr>
              <w:br/>
              <w:t>(упр. 243)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Словесный, практический. Упражнение, письмо под диктовку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прочитать стихотворение, определить его тему и главную мысль. Организует запись стихотворения под дик-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товку</w:t>
            </w:r>
            <w:proofErr w:type="spellEnd"/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стихотворение. Выполняют задания. </w:t>
            </w:r>
          </w:p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 </w:t>
            </w:r>
            <w:proofErr w:type="spellStart"/>
            <w:r>
              <w:rPr>
                <w:rFonts w:ascii="Times New Roman" w:hAnsi="Times New Roman" w:cs="Times New Roman"/>
              </w:rPr>
              <w:t>стихотво-рение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под диктовку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 читают стихотворение. Определяют тему и главную мысль стихотворения. Применяют правила правописания при </w:t>
            </w:r>
            <w:r>
              <w:rPr>
                <w:rFonts w:ascii="Times New Roman" w:hAnsi="Times New Roman" w:cs="Times New Roman"/>
              </w:rPr>
              <w:br/>
              <w:t>письме под диктовку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Упражнение, письмо под диктовку</w:t>
            </w:r>
          </w:p>
        </w:tc>
      </w:tr>
      <w:tr w:rsidR="006E3C47" w:rsidTr="006E3C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6E3C47" w:rsidTr="006E3C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Изложение </w:t>
            </w:r>
            <w:r>
              <w:rPr>
                <w:rFonts w:ascii="Times New Roman" w:hAnsi="Times New Roman" w:cs="Times New Roman"/>
              </w:rPr>
              <w:br/>
              <w:t>текста (упр. 242)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практический. Работа с текстом, работа с памяткой, </w:t>
            </w:r>
            <w:r>
              <w:rPr>
                <w:rFonts w:ascii="Times New Roman" w:hAnsi="Times New Roman" w:cs="Times New Roman"/>
              </w:rPr>
              <w:br/>
              <w:t>изложение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текст, озаглавить его. Организует подготовку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к изложению текста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памятке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текст. Выполняют задания упражнения. Работают с памяткой. Пишут изложение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tabs>
                <w:tab w:val="left" w:pos="12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Осмысленно читают</w:t>
            </w:r>
            <w:r>
              <w:rPr>
                <w:rFonts w:ascii="Times New Roman" w:hAnsi="Times New Roman" w:cs="Times New Roman"/>
              </w:rPr>
              <w:br/>
              <w:t xml:space="preserve">художественный текст, озаглавливают его. </w:t>
            </w:r>
          </w:p>
          <w:p w:rsidR="006E3C47" w:rsidRDefault="006E3C47">
            <w:pPr>
              <w:pStyle w:val="ParagraphStyle"/>
              <w:tabs>
                <w:tab w:val="left" w:pos="12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Умеют работать с </w:t>
            </w:r>
            <w:proofErr w:type="spellStart"/>
            <w:r>
              <w:rPr>
                <w:rFonts w:ascii="Times New Roman" w:hAnsi="Times New Roman" w:cs="Times New Roman"/>
              </w:rPr>
              <w:t>па-мяткой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. Пишут изложение, соблюдая логику изложения. Используют разные способы </w:t>
            </w:r>
            <w:r>
              <w:rPr>
                <w:rFonts w:ascii="Times New Roman" w:hAnsi="Times New Roman" w:cs="Times New Roman"/>
              </w:rPr>
              <w:br/>
              <w:t xml:space="preserve">проверки орфограмм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Изложение</w:t>
            </w:r>
          </w:p>
        </w:tc>
      </w:tr>
      <w:tr w:rsidR="006E3C47" w:rsidTr="006E3C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 w:rsidP="006E3C4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tabs>
                <w:tab w:val="left" w:pos="126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зависимости от места орфограммы в слове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E3C47" w:rsidTr="006E3C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4. Словарно-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орфографическая работа. </w:t>
            </w:r>
            <w:r>
              <w:rPr>
                <w:rFonts w:ascii="Times New Roman" w:hAnsi="Times New Roman" w:cs="Times New Roman"/>
                <w:i/>
                <w:iCs/>
              </w:rPr>
              <w:t>Солдат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</w:t>
            </w:r>
          </w:p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Беседа, письмо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написанием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слова «солдат»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Запоминают написание словарного слова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Усваивают правописание слова. Грамотно осуществляют письмо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6E3C47" w:rsidTr="006E3C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помог мне…</w:t>
            </w:r>
          </w:p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меня было сложным…</w:t>
            </w:r>
          </w:p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понравилось…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6E3C47" w:rsidTr="006E3C4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упр. 244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3C47" w:rsidRDefault="006E3C4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6E3C47" w:rsidRDefault="006E3C47" w:rsidP="006E3C47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6E3C47" w:rsidRDefault="006E3C47" w:rsidP="006E3C47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6E3C47" w:rsidRDefault="006E3C47" w:rsidP="006E3C47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Грядка, шоссе, морозцы, яростный, подъезд, счастье, березка, ванна, бумажка, сторона, звездный, варенье, подъем, травка, касса, мягкий, голоса, честность, копье, книжка, Анна, локти, обезьяна, съемка, веревки, суббота, посадка, волосок, солнце, веселье, объяснение.</w:t>
      </w:r>
    </w:p>
    <w:p w:rsidR="00122A89" w:rsidRPr="006E3C47" w:rsidRDefault="00122A89" w:rsidP="00C50918">
      <w:pPr>
        <w:rPr>
          <w:sz w:val="28"/>
          <w:szCs w:val="28"/>
          <w:lang/>
        </w:rPr>
      </w:pPr>
    </w:p>
    <w:sectPr w:rsidR="00122A89" w:rsidRPr="006E3C47" w:rsidSect="006E3C47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196" w:rsidRDefault="00997196" w:rsidP="005258DE">
      <w:pPr>
        <w:spacing w:after="0" w:line="240" w:lineRule="auto"/>
      </w:pPr>
      <w:r>
        <w:separator/>
      </w:r>
    </w:p>
  </w:endnote>
  <w:endnote w:type="continuationSeparator" w:id="0">
    <w:p w:rsidR="00997196" w:rsidRDefault="00997196" w:rsidP="0052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196" w:rsidRDefault="00997196" w:rsidP="005258DE">
      <w:pPr>
        <w:spacing w:after="0" w:line="240" w:lineRule="auto"/>
      </w:pPr>
      <w:r>
        <w:separator/>
      </w:r>
    </w:p>
  </w:footnote>
  <w:footnote w:type="continuationSeparator" w:id="0">
    <w:p w:rsidR="00997196" w:rsidRDefault="00997196" w:rsidP="0052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6589C"/>
    <w:rsid w:val="0000309D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16AAF"/>
    <w:rsid w:val="00235483"/>
    <w:rsid w:val="00251B3B"/>
    <w:rsid w:val="00270C1D"/>
    <w:rsid w:val="00275980"/>
    <w:rsid w:val="002956A0"/>
    <w:rsid w:val="002A4B8F"/>
    <w:rsid w:val="002C2046"/>
    <w:rsid w:val="002C47FA"/>
    <w:rsid w:val="002D2E87"/>
    <w:rsid w:val="002E62D3"/>
    <w:rsid w:val="00300D87"/>
    <w:rsid w:val="00386938"/>
    <w:rsid w:val="003C1B10"/>
    <w:rsid w:val="003C2AEA"/>
    <w:rsid w:val="003D69AB"/>
    <w:rsid w:val="003E3ADE"/>
    <w:rsid w:val="00401033"/>
    <w:rsid w:val="00410C4B"/>
    <w:rsid w:val="004162AD"/>
    <w:rsid w:val="00420C2A"/>
    <w:rsid w:val="0043480A"/>
    <w:rsid w:val="00437EB2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258DE"/>
    <w:rsid w:val="0053131F"/>
    <w:rsid w:val="00536F3F"/>
    <w:rsid w:val="0056589C"/>
    <w:rsid w:val="005715DA"/>
    <w:rsid w:val="005A54C7"/>
    <w:rsid w:val="00635089"/>
    <w:rsid w:val="0064297E"/>
    <w:rsid w:val="00646B17"/>
    <w:rsid w:val="006573F7"/>
    <w:rsid w:val="00671B47"/>
    <w:rsid w:val="00674603"/>
    <w:rsid w:val="006764EC"/>
    <w:rsid w:val="00680011"/>
    <w:rsid w:val="0068421A"/>
    <w:rsid w:val="006B0F02"/>
    <w:rsid w:val="006C2399"/>
    <w:rsid w:val="006E3C47"/>
    <w:rsid w:val="00710F73"/>
    <w:rsid w:val="007C5407"/>
    <w:rsid w:val="007F7784"/>
    <w:rsid w:val="0080016F"/>
    <w:rsid w:val="00832684"/>
    <w:rsid w:val="00842E43"/>
    <w:rsid w:val="00852280"/>
    <w:rsid w:val="008700BF"/>
    <w:rsid w:val="00871E6B"/>
    <w:rsid w:val="008758F5"/>
    <w:rsid w:val="0088601B"/>
    <w:rsid w:val="008B547F"/>
    <w:rsid w:val="008D6906"/>
    <w:rsid w:val="008E02E1"/>
    <w:rsid w:val="008E6A94"/>
    <w:rsid w:val="008F3AAB"/>
    <w:rsid w:val="008F69DF"/>
    <w:rsid w:val="00922854"/>
    <w:rsid w:val="0093339F"/>
    <w:rsid w:val="0094469F"/>
    <w:rsid w:val="00985FED"/>
    <w:rsid w:val="00997196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40D49"/>
    <w:rsid w:val="00B50FE2"/>
    <w:rsid w:val="00B57D60"/>
    <w:rsid w:val="00B66906"/>
    <w:rsid w:val="00B67643"/>
    <w:rsid w:val="00B93558"/>
    <w:rsid w:val="00B93DC7"/>
    <w:rsid w:val="00BA12B8"/>
    <w:rsid w:val="00BC7642"/>
    <w:rsid w:val="00BD222D"/>
    <w:rsid w:val="00BF764F"/>
    <w:rsid w:val="00C10708"/>
    <w:rsid w:val="00C11105"/>
    <w:rsid w:val="00C50918"/>
    <w:rsid w:val="00C53F04"/>
    <w:rsid w:val="00C5639A"/>
    <w:rsid w:val="00C61EED"/>
    <w:rsid w:val="00C65A14"/>
    <w:rsid w:val="00C6648F"/>
    <w:rsid w:val="00C70A88"/>
    <w:rsid w:val="00CA2C70"/>
    <w:rsid w:val="00CA52B4"/>
    <w:rsid w:val="00CD464C"/>
    <w:rsid w:val="00CE6147"/>
    <w:rsid w:val="00CF1090"/>
    <w:rsid w:val="00CF29BC"/>
    <w:rsid w:val="00CF4FF9"/>
    <w:rsid w:val="00D00136"/>
    <w:rsid w:val="00D06B9B"/>
    <w:rsid w:val="00D21A5E"/>
    <w:rsid w:val="00D319B7"/>
    <w:rsid w:val="00D43CAB"/>
    <w:rsid w:val="00D47B81"/>
    <w:rsid w:val="00D91B80"/>
    <w:rsid w:val="00DA40AA"/>
    <w:rsid w:val="00DA72B9"/>
    <w:rsid w:val="00DC4C0B"/>
    <w:rsid w:val="00DD28EC"/>
    <w:rsid w:val="00E36511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6E3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2016-09-11T00:36:00Z</dcterms:created>
  <dcterms:modified xsi:type="dcterms:W3CDTF">2016-09-11T00:36:00Z</dcterms:modified>
</cp:coreProperties>
</file>